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0" w:rsidRDefault="00720640" w:rsidP="0032375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44F47A0" wp14:editId="407B8C4F">
            <wp:simplePos x="0" y="0"/>
            <wp:positionH relativeFrom="column">
              <wp:posOffset>1885949</wp:posOffset>
            </wp:positionH>
            <wp:positionV relativeFrom="paragraph">
              <wp:posOffset>395</wp:posOffset>
            </wp:positionV>
            <wp:extent cx="1857375" cy="1403590"/>
            <wp:effectExtent l="0" t="0" r="0" b="6350"/>
            <wp:wrapTight wrapText="bothSides">
              <wp:wrapPolygon edited="0">
                <wp:start x="7754" y="0"/>
                <wp:lineTo x="6203" y="293"/>
                <wp:lineTo x="1329" y="3812"/>
                <wp:lineTo x="0" y="7624"/>
                <wp:lineTo x="0" y="14074"/>
                <wp:lineTo x="2880" y="19352"/>
                <wp:lineTo x="7089" y="21405"/>
                <wp:lineTo x="7975" y="21405"/>
                <wp:lineTo x="13292" y="21405"/>
                <wp:lineTo x="14178" y="21405"/>
                <wp:lineTo x="18388" y="19059"/>
                <wp:lineTo x="18609" y="18766"/>
                <wp:lineTo x="21268" y="14074"/>
                <wp:lineTo x="21268" y="7624"/>
                <wp:lineTo x="20160" y="3812"/>
                <wp:lineTo x="15286" y="293"/>
                <wp:lineTo x="13514" y="0"/>
                <wp:lineTo x="7754" y="0"/>
              </wp:wrapPolygon>
            </wp:wrapTight>
            <wp:docPr id="8" name="Εικόνα 16" descr="cle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clea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90" cy="14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640" w:rsidRDefault="00720640" w:rsidP="0032375F">
      <w:pPr>
        <w:spacing w:line="276" w:lineRule="auto"/>
        <w:jc w:val="center"/>
        <w:rPr>
          <w:rFonts w:ascii="Arial" w:hAnsi="Arial" w:cs="Arial"/>
          <w:b/>
        </w:rPr>
      </w:pPr>
    </w:p>
    <w:p w:rsidR="00720640" w:rsidRDefault="00720640" w:rsidP="0032375F">
      <w:pPr>
        <w:spacing w:line="276" w:lineRule="auto"/>
        <w:jc w:val="center"/>
        <w:rPr>
          <w:rFonts w:ascii="Arial" w:hAnsi="Arial" w:cs="Arial"/>
          <w:b/>
        </w:rPr>
      </w:pPr>
    </w:p>
    <w:p w:rsidR="00720640" w:rsidRDefault="00720640" w:rsidP="0032375F">
      <w:pPr>
        <w:spacing w:line="276" w:lineRule="auto"/>
        <w:jc w:val="center"/>
        <w:rPr>
          <w:rFonts w:ascii="Arial" w:hAnsi="Arial" w:cs="Arial"/>
          <w:b/>
        </w:rPr>
      </w:pPr>
    </w:p>
    <w:p w:rsidR="006D4E97" w:rsidRDefault="006D4E97" w:rsidP="00B40A49">
      <w:pPr>
        <w:spacing w:line="276" w:lineRule="auto"/>
        <w:jc w:val="center"/>
        <w:rPr>
          <w:rFonts w:ascii="Arial" w:hAnsi="Arial" w:cs="Arial"/>
          <w:b/>
          <w:color w:val="C00000"/>
        </w:rPr>
      </w:pPr>
    </w:p>
    <w:p w:rsidR="006D4E97" w:rsidRDefault="006D4E97" w:rsidP="00B40A49">
      <w:pPr>
        <w:spacing w:line="276" w:lineRule="auto"/>
        <w:jc w:val="center"/>
        <w:rPr>
          <w:rFonts w:ascii="Arial" w:hAnsi="Arial" w:cs="Arial"/>
          <w:b/>
          <w:color w:val="C00000"/>
        </w:rPr>
      </w:pPr>
    </w:p>
    <w:p w:rsidR="006D4E97" w:rsidRDefault="00B720DC" w:rsidP="00B40A49">
      <w:pPr>
        <w:spacing w:line="276" w:lineRule="auto"/>
        <w:jc w:val="center"/>
        <w:rPr>
          <w:rFonts w:ascii="Arial" w:hAnsi="Arial" w:cs="Arial"/>
          <w:b/>
          <w:color w:val="C00000"/>
        </w:rPr>
      </w:pPr>
      <w:r w:rsidRPr="007C5028">
        <w:rPr>
          <w:rFonts w:ascii="Arial" w:hAnsi="Arial" w:cs="Arial"/>
          <w:b/>
          <w:color w:val="C00000"/>
        </w:rPr>
        <w:t>ΓΙΟΡΤΗ ΤΗΣ ΡΟΜΠΟΤΙΚΗΣ, ΤΟΥ ΕΘΕΛΟΝΤΙΣΜΟΥ ΚΑΙ ΤΩΝ ΙΣΩΝ ΕΥΚΑΙΡΙΩΝ</w:t>
      </w:r>
    </w:p>
    <w:p w:rsidR="003745A1" w:rsidRDefault="003745A1" w:rsidP="00B40A49">
      <w:pPr>
        <w:spacing w:line="276" w:lineRule="auto"/>
        <w:jc w:val="center"/>
        <w:rPr>
          <w:rFonts w:ascii="Arial" w:hAnsi="Arial" w:cs="Arial"/>
          <w:b/>
          <w:color w:val="C00000"/>
        </w:rPr>
      </w:pPr>
    </w:p>
    <w:p w:rsidR="00B720DC" w:rsidRDefault="007C5028" w:rsidP="00B40A49">
      <w:pPr>
        <w:spacing w:line="276" w:lineRule="auto"/>
        <w:jc w:val="center"/>
        <w:rPr>
          <w:rFonts w:ascii="Arial" w:hAnsi="Arial" w:cs="Arial"/>
          <w:b/>
          <w:color w:val="C00000"/>
        </w:rPr>
      </w:pPr>
      <w:r w:rsidRPr="007C5028">
        <w:rPr>
          <w:rFonts w:ascii="Arial" w:hAnsi="Arial" w:cs="Arial"/>
          <w:b/>
          <w:color w:val="C00000"/>
        </w:rPr>
        <w:t xml:space="preserve"> </w:t>
      </w:r>
      <w:r w:rsidR="00AE1E67">
        <w:rPr>
          <w:rFonts w:ascii="Arial" w:hAnsi="Arial" w:cs="Arial"/>
          <w:b/>
          <w:color w:val="C00000"/>
        </w:rPr>
        <w:t>4</w:t>
      </w:r>
      <w:r w:rsidR="0032375F" w:rsidRPr="0032375F">
        <w:rPr>
          <w:rFonts w:ascii="Arial" w:hAnsi="Arial" w:cs="Arial"/>
          <w:b/>
          <w:color w:val="C00000"/>
          <w:vertAlign w:val="superscript"/>
        </w:rPr>
        <w:t>ο</w:t>
      </w:r>
      <w:r w:rsidR="0032375F">
        <w:rPr>
          <w:rFonts w:ascii="Arial" w:hAnsi="Arial" w:cs="Arial"/>
          <w:b/>
          <w:color w:val="C00000"/>
        </w:rPr>
        <w:t xml:space="preserve"> </w:t>
      </w:r>
      <w:r w:rsidR="00B720DC" w:rsidRPr="0032375F">
        <w:rPr>
          <w:rFonts w:ascii="Arial" w:hAnsi="Arial" w:cs="Arial"/>
          <w:b/>
          <w:color w:val="C00000"/>
        </w:rPr>
        <w:t>ΠΑΝΕΛΛΗΝΙΟ ΜΑΘΗΤΙΚΟ ΦΕΣΤΙΒΑΛ</w:t>
      </w:r>
      <w:r w:rsidRPr="0032375F">
        <w:rPr>
          <w:rFonts w:ascii="Arial" w:hAnsi="Arial" w:cs="Arial"/>
          <w:b/>
          <w:color w:val="C00000"/>
        </w:rPr>
        <w:t xml:space="preserve"> </w:t>
      </w:r>
      <w:r w:rsidR="00B720DC" w:rsidRPr="0032375F">
        <w:rPr>
          <w:rFonts w:ascii="Arial" w:hAnsi="Arial" w:cs="Arial"/>
          <w:b/>
          <w:color w:val="C00000"/>
        </w:rPr>
        <w:t>ΡΟΜΠΟΤΙΚΗΣ ΣΤΗ ΘΕΣΣΑΛΟΝΙΚΗ</w:t>
      </w:r>
    </w:p>
    <w:p w:rsidR="003D0E3C" w:rsidRDefault="006D4E97" w:rsidP="00B40A49">
      <w:pPr>
        <w:spacing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Η </w:t>
      </w:r>
      <w:r w:rsidR="003D0E3C">
        <w:rPr>
          <w:rFonts w:ascii="Arial" w:hAnsi="Arial" w:cs="Arial"/>
          <w:b/>
          <w:color w:val="0070C0"/>
        </w:rPr>
        <w:t>ΑΝΘΡΩΠΟΚΕΝΤΡΙΚΗ ΠΡΟΣΕΓΓΙΣΗ ΤΗΣ ΡΟΜΠΟΤΙΚΗΣ</w:t>
      </w:r>
    </w:p>
    <w:p w:rsidR="003745A1" w:rsidRPr="003D0E3C" w:rsidRDefault="003745A1" w:rsidP="00B40A49">
      <w:pPr>
        <w:spacing w:line="276" w:lineRule="auto"/>
        <w:jc w:val="center"/>
        <w:rPr>
          <w:rFonts w:ascii="Arial" w:hAnsi="Arial" w:cs="Arial"/>
          <w:b/>
          <w:color w:val="0070C0"/>
        </w:rPr>
      </w:pPr>
    </w:p>
    <w:p w:rsidR="00CA13C4" w:rsidRDefault="00CA13C4" w:rsidP="00B40A49">
      <w:pPr>
        <w:tabs>
          <w:tab w:val="left" w:pos="3315"/>
        </w:tabs>
        <w:spacing w:line="288" w:lineRule="auto"/>
        <w:jc w:val="both"/>
        <w:rPr>
          <w:rFonts w:ascii="Calibri" w:hAnsi="Calibri" w:cs="Arial"/>
        </w:rPr>
      </w:pPr>
      <w:r w:rsidRPr="00CA13C4">
        <w:rPr>
          <w:rFonts w:ascii="Calibri" w:hAnsi="Calibri" w:cs="Arial"/>
          <w:b/>
          <w:u w:val="single"/>
        </w:rPr>
        <w:t>Διοργανωτές:</w:t>
      </w:r>
      <w:r w:rsidRPr="00B40A49">
        <w:rPr>
          <w:rFonts w:ascii="Calibri" w:hAnsi="Calibri" w:cs="Arial"/>
          <w:b/>
        </w:rPr>
        <w:t xml:space="preserve"> </w:t>
      </w:r>
      <w:r w:rsidRPr="00B40A49">
        <w:rPr>
          <w:rFonts w:ascii="Calibri" w:hAnsi="Calibri" w:cs="Arial"/>
        </w:rPr>
        <w:t xml:space="preserve">Πειραματικό Γυμνάσιο Πανεπιστημίου Μακεδονίας σε συνεργασία με την Περιφερειακή Διεύθυνση </w:t>
      </w:r>
      <w:r w:rsidR="003745A1">
        <w:rPr>
          <w:rFonts w:ascii="Calibri" w:hAnsi="Calibri" w:cs="Arial"/>
        </w:rPr>
        <w:t>Α/</w:t>
      </w:r>
      <w:proofErr w:type="spellStart"/>
      <w:r w:rsidR="003745A1">
        <w:rPr>
          <w:rFonts w:ascii="Calibri" w:hAnsi="Calibri" w:cs="Arial"/>
        </w:rPr>
        <w:t>θμιας</w:t>
      </w:r>
      <w:proofErr w:type="spellEnd"/>
      <w:r w:rsidR="003745A1">
        <w:rPr>
          <w:rFonts w:ascii="Calibri" w:hAnsi="Calibri" w:cs="Arial"/>
        </w:rPr>
        <w:t xml:space="preserve"> </w:t>
      </w:r>
      <w:r w:rsidRPr="00B40A49">
        <w:rPr>
          <w:rFonts w:ascii="Calibri" w:hAnsi="Calibri" w:cs="Arial"/>
        </w:rPr>
        <w:t xml:space="preserve">και </w:t>
      </w:r>
      <w:r w:rsidR="003745A1">
        <w:rPr>
          <w:rFonts w:ascii="Calibri" w:hAnsi="Calibri" w:cs="Arial"/>
        </w:rPr>
        <w:t>Β/</w:t>
      </w:r>
      <w:proofErr w:type="spellStart"/>
      <w:r w:rsidR="003745A1">
        <w:rPr>
          <w:rFonts w:ascii="Calibri" w:hAnsi="Calibri" w:cs="Arial"/>
        </w:rPr>
        <w:t>θμιας</w:t>
      </w:r>
      <w:proofErr w:type="spellEnd"/>
      <w:r w:rsidR="003745A1">
        <w:rPr>
          <w:rFonts w:ascii="Calibri" w:hAnsi="Calibri" w:cs="Arial"/>
        </w:rPr>
        <w:t xml:space="preserve"> </w:t>
      </w:r>
      <w:proofErr w:type="spellStart"/>
      <w:r w:rsidRPr="00B40A49">
        <w:rPr>
          <w:rFonts w:ascii="Calibri" w:hAnsi="Calibri" w:cs="Arial"/>
        </w:rPr>
        <w:t>Εκπ</w:t>
      </w:r>
      <w:proofErr w:type="spellEnd"/>
      <w:r w:rsidR="003745A1">
        <w:rPr>
          <w:rFonts w:ascii="Calibri" w:hAnsi="Calibri" w:cs="Arial"/>
        </w:rPr>
        <w:t>/σης Κ.</w:t>
      </w:r>
      <w:r w:rsidRPr="00B40A49">
        <w:rPr>
          <w:rFonts w:ascii="Calibri" w:hAnsi="Calibri" w:cs="Arial"/>
        </w:rPr>
        <w:t xml:space="preserve"> Μακεδονίας και το Δήμο Νεάπολης-</w:t>
      </w:r>
      <w:proofErr w:type="spellStart"/>
      <w:r w:rsidRPr="00B40A49">
        <w:rPr>
          <w:rFonts w:ascii="Calibri" w:hAnsi="Calibri" w:cs="Arial"/>
        </w:rPr>
        <w:t>Συκεών</w:t>
      </w:r>
      <w:proofErr w:type="spellEnd"/>
      <w:r w:rsidRPr="00B40A49">
        <w:rPr>
          <w:rFonts w:ascii="Calibri" w:hAnsi="Calibri" w:cs="Arial"/>
        </w:rPr>
        <w:t xml:space="preserve">. </w:t>
      </w:r>
      <w:r w:rsidR="003745A1">
        <w:rPr>
          <w:rFonts w:ascii="Calibri" w:hAnsi="Calibri" w:cs="Arial"/>
        </w:rPr>
        <w:t xml:space="preserve">Συμμετέχουν </w:t>
      </w:r>
      <w:proofErr w:type="spellStart"/>
      <w:r w:rsidR="003745A1">
        <w:rPr>
          <w:rFonts w:ascii="Calibri" w:hAnsi="Calibri" w:cs="Arial"/>
        </w:rPr>
        <w:t>Σχολικί</w:t>
      </w:r>
      <w:proofErr w:type="spellEnd"/>
      <w:r w:rsidR="003745A1">
        <w:rPr>
          <w:rFonts w:ascii="Calibri" w:hAnsi="Calibri" w:cs="Arial"/>
        </w:rPr>
        <w:t xml:space="preserve"> Σύμβουλοι</w:t>
      </w:r>
      <w:r w:rsidRPr="00B40A49">
        <w:rPr>
          <w:rFonts w:ascii="Calibri" w:hAnsi="Calibri" w:cs="Arial"/>
        </w:rPr>
        <w:t xml:space="preserve"> Περιφέρειας Κ</w:t>
      </w:r>
      <w:r w:rsidR="003745A1">
        <w:rPr>
          <w:rFonts w:ascii="Calibri" w:hAnsi="Calibri" w:cs="Arial"/>
        </w:rPr>
        <w:t>.</w:t>
      </w:r>
      <w:r w:rsidRPr="00B40A49">
        <w:rPr>
          <w:rFonts w:ascii="Calibri" w:hAnsi="Calibri" w:cs="Arial"/>
        </w:rPr>
        <w:t xml:space="preserve"> Μακεδονίας και καθηγητές του </w:t>
      </w:r>
      <w:r w:rsidR="003745A1">
        <w:rPr>
          <w:rFonts w:ascii="Calibri" w:hAnsi="Calibri" w:cs="Arial"/>
        </w:rPr>
        <w:t>Α.Π.Θ.</w:t>
      </w:r>
      <w:r w:rsidRPr="00B40A49">
        <w:rPr>
          <w:rFonts w:ascii="Calibri" w:hAnsi="Calibri" w:cs="Arial"/>
        </w:rPr>
        <w:t xml:space="preserve"> και του </w:t>
      </w:r>
      <w:r w:rsidR="003745A1">
        <w:rPr>
          <w:rFonts w:ascii="Calibri" w:hAnsi="Calibri" w:cs="Arial"/>
        </w:rPr>
        <w:t>ΠΑΜΑΚ</w:t>
      </w:r>
      <w:r w:rsidRPr="00B40A49">
        <w:rPr>
          <w:rFonts w:ascii="Calibri" w:hAnsi="Calibri" w:cs="Arial"/>
        </w:rPr>
        <w:t>.</w:t>
      </w:r>
    </w:p>
    <w:p w:rsidR="003745A1" w:rsidRPr="00B40A49" w:rsidRDefault="003745A1" w:rsidP="00B40A49">
      <w:pPr>
        <w:tabs>
          <w:tab w:val="left" w:pos="3315"/>
        </w:tabs>
        <w:spacing w:line="288" w:lineRule="auto"/>
        <w:jc w:val="both"/>
        <w:rPr>
          <w:rFonts w:ascii="Calibri" w:hAnsi="Calibri" w:cs="Arial"/>
        </w:rPr>
      </w:pPr>
    </w:p>
    <w:p w:rsidR="00F130E4" w:rsidRDefault="00B720DC" w:rsidP="00B40A49">
      <w:pPr>
        <w:jc w:val="both"/>
        <w:rPr>
          <w:rFonts w:ascii="Calibri" w:hAnsi="Calibri" w:cs="Arial"/>
        </w:rPr>
      </w:pPr>
      <w:r w:rsidRPr="00A076AB">
        <w:rPr>
          <w:rFonts w:ascii="Calibri" w:hAnsi="Calibri" w:cs="Arial"/>
          <w:b/>
          <w:u w:val="single"/>
        </w:rPr>
        <w:t>Χρόνος και τόπος:</w:t>
      </w:r>
      <w:r w:rsidR="00AE1E67">
        <w:rPr>
          <w:rFonts w:ascii="Calibri" w:hAnsi="Calibri" w:cs="Arial"/>
        </w:rPr>
        <w:t xml:space="preserve"> </w:t>
      </w:r>
      <w:r w:rsidR="00AE1E67" w:rsidRPr="003745A1">
        <w:rPr>
          <w:rFonts w:ascii="Calibri" w:hAnsi="Calibri" w:cs="Arial"/>
          <w:b/>
        </w:rPr>
        <w:t>Σάββατο 16</w:t>
      </w:r>
      <w:r w:rsidRPr="003745A1">
        <w:rPr>
          <w:rFonts w:ascii="Calibri" w:hAnsi="Calibri" w:cs="Arial"/>
          <w:b/>
        </w:rPr>
        <w:t xml:space="preserve"> Δεκεμβρίου</w:t>
      </w:r>
      <w:r w:rsidRPr="00B720DC">
        <w:rPr>
          <w:rFonts w:ascii="Calibri" w:hAnsi="Calibri" w:cs="Arial"/>
        </w:rPr>
        <w:t xml:space="preserve"> </w:t>
      </w:r>
      <w:r w:rsidR="003745A1" w:rsidRPr="003745A1">
        <w:rPr>
          <w:rFonts w:ascii="Calibri" w:hAnsi="Calibri" w:cs="Arial"/>
          <w:b/>
        </w:rPr>
        <w:t>2017</w:t>
      </w:r>
      <w:r w:rsidR="003745A1">
        <w:rPr>
          <w:rFonts w:ascii="Calibri" w:hAnsi="Calibri" w:cs="Arial"/>
        </w:rPr>
        <w:t xml:space="preserve"> </w:t>
      </w:r>
      <w:r w:rsidRPr="00B720DC">
        <w:rPr>
          <w:rFonts w:ascii="Calibri" w:hAnsi="Calibri" w:cs="Arial"/>
        </w:rPr>
        <w:t xml:space="preserve">στο </w:t>
      </w:r>
      <w:r w:rsidR="00AE1E67">
        <w:rPr>
          <w:rFonts w:ascii="Calibri" w:hAnsi="Calibri" w:cs="Arial"/>
        </w:rPr>
        <w:t xml:space="preserve">Πειραματικό Γυμνάσιο Πανεπιστημίου Μακεδονίας </w:t>
      </w:r>
      <w:r w:rsidRPr="00B720DC">
        <w:rPr>
          <w:rFonts w:ascii="Calibri" w:hAnsi="Calibri" w:cs="Arial"/>
        </w:rPr>
        <w:t>(</w:t>
      </w:r>
      <w:r w:rsidR="00AE1E67">
        <w:rPr>
          <w:rFonts w:ascii="Calibri" w:hAnsi="Calibri" w:cs="Arial"/>
        </w:rPr>
        <w:t xml:space="preserve">περιοχή </w:t>
      </w:r>
      <w:proofErr w:type="spellStart"/>
      <w:r w:rsidR="00AE1E67">
        <w:rPr>
          <w:rFonts w:ascii="Calibri" w:hAnsi="Calibri" w:cs="Arial"/>
        </w:rPr>
        <w:t>Στρεμπενιώτη</w:t>
      </w:r>
      <w:proofErr w:type="spellEnd"/>
      <w:r w:rsidRPr="00B720DC">
        <w:rPr>
          <w:rFonts w:ascii="Calibri" w:hAnsi="Calibri" w:cs="Arial"/>
        </w:rPr>
        <w:t xml:space="preserve"> Νεάπολη).</w:t>
      </w:r>
    </w:p>
    <w:p w:rsidR="003745A1" w:rsidRDefault="003745A1" w:rsidP="00B40A49">
      <w:pPr>
        <w:jc w:val="both"/>
        <w:rPr>
          <w:rFonts w:ascii="Calibri" w:hAnsi="Calibri" w:cs="Arial"/>
        </w:rPr>
      </w:pPr>
    </w:p>
    <w:p w:rsidR="00446230" w:rsidRDefault="00446230" w:rsidP="00B40A49">
      <w:pPr>
        <w:jc w:val="both"/>
        <w:rPr>
          <w:rFonts w:ascii="Calibri" w:hAnsi="Calibri" w:cs="Arial"/>
        </w:rPr>
      </w:pPr>
      <w:r w:rsidRPr="00A076AB">
        <w:rPr>
          <w:rFonts w:ascii="Calibri" w:hAnsi="Calibri" w:cs="Arial"/>
          <w:b/>
          <w:u w:val="single"/>
        </w:rPr>
        <w:t>Χρόνος και τόπος</w:t>
      </w:r>
      <w:r w:rsidRPr="00446230">
        <w:rPr>
          <w:rFonts w:ascii="Calibri" w:hAnsi="Calibri" w:cs="Arial"/>
          <w:b/>
          <w:u w:val="single"/>
        </w:rPr>
        <w:t xml:space="preserve"> Εκθεσιακού</w:t>
      </w:r>
      <w:r>
        <w:rPr>
          <w:rFonts w:ascii="Calibri" w:hAnsi="Calibri" w:cs="Arial"/>
          <w:b/>
          <w:u w:val="single"/>
        </w:rPr>
        <w:t>:</w:t>
      </w:r>
      <w:r>
        <w:rPr>
          <w:rFonts w:ascii="Calibri" w:hAnsi="Calibri" w:cs="Arial"/>
          <w:b/>
        </w:rPr>
        <w:t xml:space="preserve"> </w:t>
      </w:r>
      <w:r w:rsidR="00B660A7">
        <w:rPr>
          <w:rFonts w:ascii="Calibri" w:hAnsi="Calibri" w:cs="Arial"/>
        </w:rPr>
        <w:t xml:space="preserve">από τις </w:t>
      </w:r>
      <w:r w:rsidR="005D7789">
        <w:rPr>
          <w:rFonts w:ascii="Calibri" w:hAnsi="Calibri" w:cs="Arial"/>
          <w:b/>
        </w:rPr>
        <w:t>10:0</w:t>
      </w:r>
      <w:r w:rsidR="00B660A7" w:rsidRPr="003745A1">
        <w:rPr>
          <w:rFonts w:ascii="Calibri" w:hAnsi="Calibri" w:cs="Arial"/>
          <w:b/>
        </w:rPr>
        <w:t xml:space="preserve">0 π.μ. έως τις 2:30 </w:t>
      </w:r>
      <w:r w:rsidRPr="003745A1">
        <w:rPr>
          <w:rFonts w:ascii="Calibri" w:hAnsi="Calibri" w:cs="Arial"/>
          <w:b/>
        </w:rPr>
        <w:t>μ.μ.</w:t>
      </w:r>
      <w:r>
        <w:rPr>
          <w:rFonts w:ascii="Calibri" w:hAnsi="Calibri" w:cs="Arial"/>
        </w:rPr>
        <w:t xml:space="preserve"> στην </w:t>
      </w:r>
      <w:r w:rsidR="004208C7">
        <w:rPr>
          <w:rFonts w:ascii="Calibri" w:hAnsi="Calibri" w:cs="Arial"/>
        </w:rPr>
        <w:t>Α</w:t>
      </w:r>
      <w:r w:rsidRPr="004208C7">
        <w:rPr>
          <w:rFonts w:ascii="Calibri" w:hAnsi="Calibri" w:cs="Arial"/>
        </w:rPr>
        <w:t xml:space="preserve">ίθουσα </w:t>
      </w:r>
      <w:r w:rsidR="004208C7">
        <w:rPr>
          <w:rFonts w:ascii="Calibri" w:hAnsi="Calibri" w:cs="Arial"/>
        </w:rPr>
        <w:t>Π</w:t>
      </w:r>
      <w:r w:rsidRPr="004208C7">
        <w:rPr>
          <w:rFonts w:ascii="Calibri" w:hAnsi="Calibri" w:cs="Arial"/>
        </w:rPr>
        <w:t>ο</w:t>
      </w:r>
      <w:r w:rsidR="004208C7">
        <w:rPr>
          <w:rFonts w:ascii="Calibri" w:hAnsi="Calibri" w:cs="Arial"/>
        </w:rPr>
        <w:t>λλαπλών Χ</w:t>
      </w:r>
      <w:r w:rsidRPr="004208C7">
        <w:rPr>
          <w:rFonts w:ascii="Calibri" w:hAnsi="Calibri" w:cs="Arial"/>
        </w:rPr>
        <w:t>ρήσεων</w:t>
      </w:r>
      <w:r>
        <w:rPr>
          <w:rFonts w:ascii="Calibri" w:hAnsi="Calibri" w:cs="Arial"/>
        </w:rPr>
        <w:t xml:space="preserve"> του σχολικού συγκροτήματος του Πειραματικού Γυμνασίου Πανεπιστημίου Μακεδονίας στη Νεάπολη            (περιοχή </w:t>
      </w:r>
      <w:proofErr w:type="spellStart"/>
      <w:r>
        <w:rPr>
          <w:rFonts w:ascii="Calibri" w:hAnsi="Calibri" w:cs="Arial"/>
        </w:rPr>
        <w:t>Στρεμπενιώτη</w:t>
      </w:r>
      <w:proofErr w:type="spellEnd"/>
      <w:r>
        <w:rPr>
          <w:rFonts w:ascii="Calibri" w:hAnsi="Calibri" w:cs="Arial"/>
        </w:rPr>
        <w:t>, π. Πολυκλαδικό).</w:t>
      </w:r>
    </w:p>
    <w:p w:rsidR="003745A1" w:rsidRPr="00446230" w:rsidRDefault="003745A1" w:rsidP="00B40A49">
      <w:pPr>
        <w:jc w:val="both"/>
        <w:rPr>
          <w:rFonts w:ascii="Calibri" w:hAnsi="Calibri" w:cs="Arial"/>
        </w:rPr>
      </w:pPr>
    </w:p>
    <w:p w:rsidR="00446230" w:rsidRDefault="00446230" w:rsidP="00446230">
      <w:pPr>
        <w:jc w:val="both"/>
        <w:rPr>
          <w:rFonts w:ascii="Calibri" w:hAnsi="Calibri" w:cs="Arial"/>
        </w:rPr>
      </w:pPr>
      <w:r w:rsidRPr="00A076AB">
        <w:rPr>
          <w:rFonts w:ascii="Calibri" w:hAnsi="Calibri" w:cs="Arial"/>
          <w:b/>
          <w:u w:val="single"/>
        </w:rPr>
        <w:t>Χρόνος και τόπος</w:t>
      </w:r>
      <w:r w:rsidRPr="00446230">
        <w:rPr>
          <w:rFonts w:ascii="Calibri" w:hAnsi="Calibri" w:cs="Arial"/>
          <w:b/>
          <w:u w:val="single"/>
        </w:rPr>
        <w:t xml:space="preserve"> Αγωνιστικού</w:t>
      </w:r>
      <w:r>
        <w:rPr>
          <w:rFonts w:ascii="Calibri" w:hAnsi="Calibri" w:cs="Arial"/>
          <w:b/>
          <w:u w:val="single"/>
        </w:rPr>
        <w:t xml:space="preserve"> για το κοινό</w:t>
      </w:r>
      <w:r w:rsidRPr="00446230">
        <w:rPr>
          <w:rFonts w:ascii="Calibri" w:hAnsi="Calibri" w:cs="Arial"/>
          <w:b/>
          <w:u w:val="single"/>
        </w:rPr>
        <w:t>:</w:t>
      </w:r>
      <w:r>
        <w:rPr>
          <w:rFonts w:ascii="Calibri" w:hAnsi="Calibri" w:cs="Arial"/>
          <w:b/>
          <w:u w:val="single"/>
        </w:rPr>
        <w:t xml:space="preserve"> </w:t>
      </w:r>
      <w:r w:rsidR="00B660A7">
        <w:rPr>
          <w:rFonts w:ascii="Calibri" w:hAnsi="Calibri" w:cs="Arial"/>
        </w:rPr>
        <w:t xml:space="preserve">από τις </w:t>
      </w:r>
      <w:r w:rsidR="00B660A7" w:rsidRPr="003745A1">
        <w:rPr>
          <w:rFonts w:ascii="Calibri" w:hAnsi="Calibri" w:cs="Arial"/>
          <w:b/>
        </w:rPr>
        <w:t xml:space="preserve">2:30 </w:t>
      </w:r>
      <w:r w:rsidRPr="003745A1">
        <w:rPr>
          <w:rFonts w:ascii="Calibri" w:hAnsi="Calibri" w:cs="Arial"/>
          <w:b/>
        </w:rPr>
        <w:t>μ.μ</w:t>
      </w:r>
      <w:r w:rsidR="00B660A7" w:rsidRPr="003745A1">
        <w:rPr>
          <w:rFonts w:ascii="Calibri" w:hAnsi="Calibri" w:cs="Arial"/>
          <w:b/>
        </w:rPr>
        <w:t xml:space="preserve">. (τελετή έναρξης) έως τις 8:00 </w:t>
      </w:r>
      <w:r w:rsidRPr="003745A1">
        <w:rPr>
          <w:rFonts w:ascii="Calibri" w:hAnsi="Calibri" w:cs="Arial"/>
          <w:b/>
        </w:rPr>
        <w:t>μ.μ.</w:t>
      </w:r>
      <w:r>
        <w:rPr>
          <w:rFonts w:ascii="Calibri" w:hAnsi="Calibri" w:cs="Arial"/>
        </w:rPr>
        <w:t xml:space="preserve"> στην αίθουσα πολλαπλών χρήσεων του σχολικού συγκροτήματος του Πειραματικού Γυμνασίου Πανεπιστημίου Μακεδονίας στη Νεάπολη (περιοχή </w:t>
      </w:r>
      <w:proofErr w:type="spellStart"/>
      <w:r>
        <w:rPr>
          <w:rFonts w:ascii="Calibri" w:hAnsi="Calibri" w:cs="Arial"/>
        </w:rPr>
        <w:t>Στρεμπενιώτη</w:t>
      </w:r>
      <w:proofErr w:type="spellEnd"/>
      <w:r>
        <w:rPr>
          <w:rFonts w:ascii="Calibri" w:hAnsi="Calibri" w:cs="Arial"/>
        </w:rPr>
        <w:t xml:space="preserve">, π. Πολυκλαδικό).* </w:t>
      </w:r>
    </w:p>
    <w:p w:rsidR="003745A1" w:rsidRPr="00446230" w:rsidRDefault="003745A1" w:rsidP="00446230">
      <w:pPr>
        <w:jc w:val="both"/>
        <w:rPr>
          <w:rFonts w:ascii="Calibri" w:hAnsi="Calibri" w:cs="Arial"/>
        </w:rPr>
      </w:pPr>
    </w:p>
    <w:p w:rsidR="003D0E3C" w:rsidRDefault="003D0E3C" w:rsidP="00B40A49">
      <w:pPr>
        <w:jc w:val="both"/>
        <w:rPr>
          <w:rFonts w:ascii="Calibri" w:hAnsi="Calibri" w:cs="Calibri"/>
          <w:color w:val="000000"/>
          <w:lang w:eastAsia="el-GR"/>
        </w:rPr>
      </w:pPr>
      <w:r w:rsidRPr="003D0E3C">
        <w:rPr>
          <w:rFonts w:ascii="Calibri" w:hAnsi="Calibri" w:cs="Arial"/>
          <w:b/>
          <w:u w:val="single"/>
        </w:rPr>
        <w:t>Είδη σχολείων που συμμετέχουν</w:t>
      </w:r>
      <w:r w:rsidRPr="003D0E3C">
        <w:rPr>
          <w:rFonts w:ascii="Calibri" w:hAnsi="Calibri" w:cs="Arial"/>
          <w:b/>
        </w:rPr>
        <w:t xml:space="preserve">: </w:t>
      </w:r>
      <w:r w:rsidRPr="003745A1">
        <w:rPr>
          <w:rFonts w:ascii="Calibri" w:hAnsi="Calibri" w:cs="Calibri"/>
          <w:color w:val="000000"/>
          <w:lang w:eastAsia="el-GR"/>
        </w:rPr>
        <w:t>Δημοτικά, Γυμνάσια, Γενικά Λύκεια, Επαγγελματικά Λύκεια και Εργαστήρια Ειδικής Επαγγελματικής Εκπαίδευσης (Ε.Ε.Ε.ΕΚ.)</w:t>
      </w:r>
      <w:r w:rsidR="00446230" w:rsidRPr="003745A1">
        <w:rPr>
          <w:rFonts w:ascii="Calibri" w:hAnsi="Calibri" w:cs="Calibri"/>
          <w:color w:val="000000"/>
          <w:lang w:eastAsia="el-GR"/>
        </w:rPr>
        <w:t>.</w:t>
      </w:r>
    </w:p>
    <w:p w:rsidR="003745A1" w:rsidRPr="003745A1" w:rsidRDefault="003745A1" w:rsidP="00B40A49">
      <w:pPr>
        <w:jc w:val="both"/>
        <w:rPr>
          <w:rFonts w:ascii="Calibri" w:hAnsi="Calibri" w:cs="Calibri"/>
          <w:color w:val="000000"/>
          <w:lang w:eastAsia="el-GR"/>
        </w:rPr>
      </w:pPr>
    </w:p>
    <w:p w:rsidR="007C27C5" w:rsidRDefault="00A076AB" w:rsidP="003745A1">
      <w:pPr>
        <w:suppressAutoHyphens w:val="0"/>
        <w:spacing w:line="276" w:lineRule="auto"/>
        <w:jc w:val="both"/>
        <w:rPr>
          <w:rFonts w:ascii="Calibri" w:hAnsi="Calibri" w:cs="Arial"/>
          <w:b/>
          <w:u w:val="single"/>
        </w:rPr>
      </w:pPr>
      <w:r w:rsidRPr="007C27C5">
        <w:rPr>
          <w:rFonts w:ascii="Calibri" w:hAnsi="Calibri" w:cs="Arial"/>
          <w:b/>
          <w:u w:val="single"/>
        </w:rPr>
        <w:t>Αριθμός και προέλευση συμμετοχών</w:t>
      </w:r>
      <w:r w:rsidR="00B720DC" w:rsidRPr="007C27C5">
        <w:rPr>
          <w:rFonts w:ascii="Calibri" w:hAnsi="Calibri" w:cs="Arial"/>
          <w:b/>
          <w:u w:val="single"/>
        </w:rPr>
        <w:t>:</w:t>
      </w:r>
      <w:r w:rsidR="004A7F32">
        <w:rPr>
          <w:rFonts w:ascii="Calibri" w:hAnsi="Calibri" w:cs="Arial"/>
          <w:b/>
          <w:u w:val="single"/>
        </w:rPr>
        <w:t xml:space="preserve"> 67</w:t>
      </w:r>
      <w:r w:rsidR="007C27C5">
        <w:rPr>
          <w:rFonts w:ascii="Calibri" w:hAnsi="Calibri" w:cs="Arial"/>
          <w:b/>
          <w:u w:val="single"/>
        </w:rPr>
        <w:t xml:space="preserve"> ομάδες</w:t>
      </w:r>
    </w:p>
    <w:p w:rsidR="007C27C5" w:rsidRDefault="007C27C5" w:rsidP="003745A1">
      <w:pPr>
        <w:suppressAutoHyphens w:val="0"/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lastRenderedPageBreak/>
        <w:t xml:space="preserve">Αγωνιστικό: </w:t>
      </w:r>
      <w:r w:rsidR="00B720DC" w:rsidRPr="007C27C5">
        <w:rPr>
          <w:rFonts w:ascii="Calibri" w:hAnsi="Calibri" w:cs="Arial"/>
        </w:rPr>
        <w:t xml:space="preserve"> </w:t>
      </w:r>
      <w:r>
        <w:rPr>
          <w:rFonts w:ascii="Calibri" w:hAnsi="Calibri" w:cs="Arial"/>
          <w:b/>
        </w:rPr>
        <w:t>49</w:t>
      </w:r>
      <w:r w:rsidR="00B720DC" w:rsidRPr="007C27C5">
        <w:rPr>
          <w:rFonts w:ascii="Calibri" w:hAnsi="Calibri" w:cs="Arial"/>
          <w:b/>
        </w:rPr>
        <w:t xml:space="preserve"> ομάδες</w:t>
      </w:r>
      <w:r>
        <w:rPr>
          <w:rFonts w:ascii="Calibri" w:hAnsi="Calibri" w:cs="Arial"/>
          <w:b/>
        </w:rPr>
        <w:t xml:space="preserve"> </w:t>
      </w:r>
      <w:r w:rsidR="00B720DC" w:rsidRPr="007C27C5">
        <w:rPr>
          <w:rFonts w:ascii="Calibri" w:hAnsi="Calibri" w:cs="Arial"/>
          <w:b/>
        </w:rPr>
        <w:t>από Δημοτικά, Γυμνάσια και</w:t>
      </w:r>
      <w:r w:rsidRPr="007C27C5">
        <w:rPr>
          <w:rFonts w:ascii="Calibri" w:hAnsi="Calibri" w:cs="Arial"/>
          <w:b/>
        </w:rPr>
        <w:t xml:space="preserve"> Γενικά</w:t>
      </w:r>
      <w:r w:rsidR="00B720DC" w:rsidRPr="007C27C5">
        <w:rPr>
          <w:rFonts w:ascii="Calibri" w:hAnsi="Calibri" w:cs="Arial"/>
          <w:b/>
        </w:rPr>
        <w:t xml:space="preserve"> Λύκεια</w:t>
      </w:r>
      <w:r w:rsidRPr="007C27C5">
        <w:rPr>
          <w:rFonts w:ascii="Calibri" w:hAnsi="Calibri" w:cs="Arial"/>
          <w:b/>
        </w:rPr>
        <w:t xml:space="preserve">, Επαγγελματικά Λύκεια </w:t>
      </w:r>
      <w:r w:rsidR="00B720DC" w:rsidRPr="007C27C5">
        <w:rPr>
          <w:rFonts w:ascii="Calibri" w:hAnsi="Calibri" w:cs="Arial"/>
          <w:b/>
        </w:rPr>
        <w:t xml:space="preserve">από </w:t>
      </w:r>
      <w:r w:rsidR="003D0E3C" w:rsidRPr="003D0E3C">
        <w:rPr>
          <w:rFonts w:ascii="Calibri" w:hAnsi="Calibri" w:cs="Arial"/>
          <w:b/>
        </w:rPr>
        <w:t xml:space="preserve">Αλεξάνδρεια, Βόλο, Λάρισα, </w:t>
      </w:r>
      <w:proofErr w:type="spellStart"/>
      <w:r w:rsidR="003D0E3C" w:rsidRPr="003D0E3C">
        <w:rPr>
          <w:rFonts w:ascii="Calibri" w:hAnsi="Calibri" w:cs="Arial"/>
          <w:b/>
        </w:rPr>
        <w:t>Φαλάνη</w:t>
      </w:r>
      <w:proofErr w:type="spellEnd"/>
      <w:r w:rsidR="003D0E3C" w:rsidRPr="003D0E3C">
        <w:rPr>
          <w:rFonts w:ascii="Calibri" w:hAnsi="Calibri" w:cs="Arial"/>
          <w:b/>
        </w:rPr>
        <w:t>, Σέρρες, Λαμία, Καρπενήσι, Σιδηρόκαστρο, Γιαννιτσά, Τύρναβο</w:t>
      </w:r>
      <w:r w:rsidR="003D0E3C">
        <w:rPr>
          <w:rFonts w:ascii="Calibri" w:hAnsi="Calibri" w:cs="Arial"/>
          <w:b/>
        </w:rPr>
        <w:t>,</w:t>
      </w:r>
      <w:r w:rsidR="003D0E3C" w:rsidRPr="003D0E3C">
        <w:rPr>
          <w:rFonts w:ascii="Calibri" w:hAnsi="Calibri" w:cs="Arial"/>
          <w:b/>
        </w:rPr>
        <w:t xml:space="preserve"> Ελασσόνα</w:t>
      </w:r>
      <w:r w:rsidR="003D0E3C">
        <w:rPr>
          <w:rFonts w:ascii="Calibri" w:hAnsi="Calibri" w:cs="Arial"/>
          <w:b/>
        </w:rPr>
        <w:t>,</w:t>
      </w:r>
      <w:r w:rsidR="003D0E3C" w:rsidRPr="003D0E3C">
        <w:rPr>
          <w:rFonts w:ascii="Calibri" w:hAnsi="Calibri" w:cs="Arial"/>
          <w:b/>
        </w:rPr>
        <w:t xml:space="preserve"> </w:t>
      </w:r>
      <w:r w:rsidRPr="003D0E3C">
        <w:rPr>
          <w:rFonts w:ascii="Calibri" w:hAnsi="Calibri" w:cs="Arial"/>
          <w:b/>
        </w:rPr>
        <w:t xml:space="preserve">Επανομή, </w:t>
      </w:r>
      <w:proofErr w:type="spellStart"/>
      <w:r w:rsidRPr="003D0E3C">
        <w:rPr>
          <w:rFonts w:ascii="Calibri" w:hAnsi="Calibri" w:cs="Arial"/>
          <w:b/>
        </w:rPr>
        <w:t>Περαία</w:t>
      </w:r>
      <w:proofErr w:type="spellEnd"/>
      <w:r w:rsidRPr="003D0E3C">
        <w:rPr>
          <w:rFonts w:ascii="Calibri" w:hAnsi="Calibri" w:cs="Arial"/>
          <w:b/>
        </w:rPr>
        <w:t xml:space="preserve">, </w:t>
      </w:r>
      <w:proofErr w:type="spellStart"/>
      <w:r w:rsidRPr="003D0E3C">
        <w:rPr>
          <w:rFonts w:ascii="Calibri" w:hAnsi="Calibri" w:cs="Arial"/>
          <w:b/>
        </w:rPr>
        <w:t>Ωραιόκαστρο</w:t>
      </w:r>
      <w:proofErr w:type="spellEnd"/>
      <w:r w:rsidRPr="003D0E3C">
        <w:rPr>
          <w:rFonts w:ascii="Calibri" w:hAnsi="Calibri" w:cs="Arial"/>
          <w:b/>
        </w:rPr>
        <w:t>, Εύοσμο,</w:t>
      </w:r>
      <w:r w:rsidR="003D0E3C">
        <w:rPr>
          <w:rFonts w:ascii="Calibri" w:hAnsi="Calibri" w:cs="Arial"/>
          <w:b/>
        </w:rPr>
        <w:t xml:space="preserve"> Σταυρούπολη, Νεάπολη, Μενεμένη</w:t>
      </w:r>
      <w:r w:rsidRPr="003D0E3C">
        <w:rPr>
          <w:rFonts w:ascii="Calibri" w:hAnsi="Calibri" w:cs="Arial"/>
          <w:b/>
        </w:rPr>
        <w:t xml:space="preserve">. </w:t>
      </w:r>
    </w:p>
    <w:p w:rsidR="003745A1" w:rsidRPr="003D0E3C" w:rsidRDefault="003745A1" w:rsidP="003745A1">
      <w:pPr>
        <w:suppressAutoHyphens w:val="0"/>
        <w:spacing w:line="276" w:lineRule="auto"/>
        <w:jc w:val="both"/>
        <w:rPr>
          <w:rFonts w:ascii="Calibri" w:hAnsi="Calibri" w:cs="Arial"/>
          <w:b/>
        </w:rPr>
      </w:pPr>
    </w:p>
    <w:p w:rsidR="00911CBC" w:rsidRDefault="007C27C5" w:rsidP="00B720DC">
      <w:pPr>
        <w:jc w:val="both"/>
        <w:rPr>
          <w:rFonts w:ascii="Calibri" w:hAnsi="Calibri" w:cs="Arial"/>
          <w:b/>
        </w:rPr>
      </w:pPr>
      <w:r w:rsidRPr="003D0E3C">
        <w:rPr>
          <w:rFonts w:ascii="Calibri" w:hAnsi="Calibri" w:cs="Calibri"/>
          <w:b/>
          <w:color w:val="000000"/>
          <w:u w:val="single"/>
          <w:lang w:eastAsia="el-GR"/>
        </w:rPr>
        <w:t>Εκθεσιακό</w:t>
      </w:r>
      <w:r w:rsidR="003D0E3C">
        <w:rPr>
          <w:rFonts w:ascii="Calibri" w:hAnsi="Calibri" w:cs="Calibri"/>
          <w:b/>
          <w:color w:val="000000"/>
          <w:u w:val="single"/>
          <w:lang w:eastAsia="el-GR"/>
        </w:rPr>
        <w:t>:</w:t>
      </w:r>
      <w:r w:rsidR="00153F36">
        <w:rPr>
          <w:rFonts w:ascii="Calibri" w:hAnsi="Calibri" w:cs="Calibri"/>
          <w:b/>
          <w:color w:val="000000"/>
          <w:lang w:eastAsia="el-GR"/>
        </w:rPr>
        <w:t xml:space="preserve"> 18</w:t>
      </w:r>
      <w:r>
        <w:rPr>
          <w:rFonts w:ascii="Calibri" w:hAnsi="Calibri" w:cs="Calibri"/>
          <w:b/>
          <w:color w:val="000000"/>
          <w:lang w:eastAsia="el-GR"/>
        </w:rPr>
        <w:t xml:space="preserve"> </w:t>
      </w:r>
      <w:r w:rsidRPr="003D0E3C">
        <w:rPr>
          <w:rFonts w:ascii="Calibri" w:hAnsi="Calibri" w:cs="Arial"/>
          <w:b/>
        </w:rPr>
        <w:t xml:space="preserve">ομάδες από Δημοτικά, Γυμνάσια και Γενικά Λύκεια, Επαγγελματικά Λύκεια και Εργαστήρια Ειδικής Επαγγελματικής Εκπαίδευσης (Ε.Ε.Ε.ΕΚ.) από Διδυμότειχο, Σιδηρόκαστρο, Σέρρες, Έδεσσα, Κιλκίς, Γρεβενά, Άγιο Αθανάσιο, </w:t>
      </w:r>
      <w:proofErr w:type="spellStart"/>
      <w:r w:rsidR="003D0E3C" w:rsidRPr="003D0E3C">
        <w:rPr>
          <w:rFonts w:ascii="Calibri" w:hAnsi="Calibri" w:cs="Arial"/>
          <w:b/>
        </w:rPr>
        <w:t>Περαία</w:t>
      </w:r>
      <w:proofErr w:type="spellEnd"/>
      <w:r w:rsidRPr="003D0E3C">
        <w:rPr>
          <w:rFonts w:ascii="Calibri" w:hAnsi="Calibri" w:cs="Arial"/>
          <w:b/>
        </w:rPr>
        <w:t>, Καλαμαριά, Ευκαρπία, Σταυρούπολη, Ωραιόκαστρο, Νεάπολη</w:t>
      </w:r>
      <w:r w:rsidR="00911CBC" w:rsidRPr="003D0E3C">
        <w:rPr>
          <w:rFonts w:ascii="Calibri" w:hAnsi="Calibri" w:cs="Arial"/>
          <w:b/>
        </w:rPr>
        <w:t>.</w:t>
      </w:r>
    </w:p>
    <w:p w:rsidR="003745A1" w:rsidRPr="003D0E3C" w:rsidRDefault="003745A1" w:rsidP="00B720DC">
      <w:pPr>
        <w:jc w:val="both"/>
        <w:rPr>
          <w:rFonts w:ascii="Calibri" w:hAnsi="Calibri" w:cs="Arial"/>
          <w:b/>
        </w:rPr>
      </w:pPr>
    </w:p>
    <w:p w:rsidR="00B720DC" w:rsidRDefault="00911CBC" w:rsidP="00B720DC">
      <w:pPr>
        <w:jc w:val="both"/>
        <w:rPr>
          <w:rFonts w:ascii="Calibri" w:hAnsi="Calibri" w:cs="Calibri"/>
          <w:b/>
          <w:color w:val="000000"/>
          <w:lang w:eastAsia="el-GR"/>
        </w:rPr>
      </w:pPr>
      <w:r w:rsidRPr="00911CBC">
        <w:rPr>
          <w:rFonts w:ascii="Calibri" w:hAnsi="Calibri" w:cs="Calibri"/>
          <w:b/>
          <w:color w:val="000000"/>
          <w:u w:val="single"/>
          <w:lang w:eastAsia="el-GR"/>
        </w:rPr>
        <w:t>Ευρωπαϊκές συμμετοχές:</w:t>
      </w:r>
      <w:r w:rsidRPr="00911CBC">
        <w:rPr>
          <w:rFonts w:ascii="Calibri" w:hAnsi="Calibri" w:cs="Calibri"/>
          <w:b/>
          <w:color w:val="000000"/>
          <w:lang w:eastAsia="el-GR"/>
        </w:rPr>
        <w:t xml:space="preserve"> </w:t>
      </w:r>
      <w:r w:rsidR="003D0E3C">
        <w:rPr>
          <w:rFonts w:ascii="Calibri" w:hAnsi="Calibri" w:cs="Calibri"/>
          <w:b/>
          <w:color w:val="000000"/>
          <w:lang w:eastAsia="el-GR"/>
        </w:rPr>
        <w:t xml:space="preserve">2 ομάδες </w:t>
      </w:r>
      <w:r w:rsidRPr="00911CBC">
        <w:rPr>
          <w:rFonts w:ascii="Calibri" w:hAnsi="Calibri" w:cs="Calibri"/>
          <w:b/>
          <w:color w:val="000000"/>
          <w:lang w:eastAsia="el-GR"/>
        </w:rPr>
        <w:t>από Ρουμανία και Κύπρο</w:t>
      </w:r>
      <w:r w:rsidR="00B720DC" w:rsidRPr="00911CBC">
        <w:rPr>
          <w:rFonts w:ascii="Calibri" w:hAnsi="Calibri" w:cs="Calibri"/>
          <w:b/>
          <w:color w:val="000000"/>
          <w:lang w:eastAsia="el-GR"/>
        </w:rPr>
        <w:t>.</w:t>
      </w:r>
    </w:p>
    <w:p w:rsidR="003745A1" w:rsidRDefault="003745A1" w:rsidP="00B720DC">
      <w:pPr>
        <w:jc w:val="both"/>
        <w:rPr>
          <w:rFonts w:ascii="Calibri" w:hAnsi="Calibri" w:cs="Calibri"/>
          <w:b/>
          <w:color w:val="000000"/>
          <w:lang w:eastAsia="el-GR"/>
        </w:rPr>
      </w:pPr>
    </w:p>
    <w:p w:rsidR="00A076AB" w:rsidRDefault="00A076AB" w:rsidP="00A076AB">
      <w:pPr>
        <w:tabs>
          <w:tab w:val="left" w:pos="3315"/>
        </w:tabs>
        <w:spacing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Θέματα</w:t>
      </w:r>
      <w:r w:rsidRPr="00A076AB">
        <w:rPr>
          <w:rFonts w:ascii="Calibri" w:hAnsi="Calibri" w:cs="Arial"/>
          <w:b/>
          <w:u w:val="single"/>
        </w:rPr>
        <w:t xml:space="preserve"> συμμετοχών</w:t>
      </w:r>
      <w:r w:rsidR="00911CBC">
        <w:rPr>
          <w:rFonts w:ascii="Calibri" w:hAnsi="Calibri" w:cs="Arial"/>
          <w:b/>
          <w:u w:val="single"/>
        </w:rPr>
        <w:t xml:space="preserve"> Εκθεσιακού</w:t>
      </w:r>
      <w:r w:rsidRPr="00A076AB">
        <w:rPr>
          <w:rFonts w:ascii="Calibri" w:hAnsi="Calibri" w:cs="Arial"/>
          <w:b/>
          <w:u w:val="single"/>
        </w:rPr>
        <w:t>:</w:t>
      </w:r>
      <w:r>
        <w:rPr>
          <w:rFonts w:ascii="Calibri" w:hAnsi="Calibri" w:cs="Arial"/>
          <w:b/>
        </w:rPr>
        <w:t xml:space="preserve"> </w:t>
      </w:r>
      <w:r w:rsidRPr="00A076AB">
        <w:rPr>
          <w:rFonts w:ascii="Calibri" w:hAnsi="Calibri" w:cs="Arial"/>
        </w:rPr>
        <w:t>καινοτόμες και κοινωνικά «ευαίσθητες» ιδέες</w:t>
      </w:r>
      <w:r w:rsidR="00911CBC">
        <w:rPr>
          <w:rFonts w:ascii="Calibri" w:hAnsi="Calibri" w:cs="Arial"/>
        </w:rPr>
        <w:t xml:space="preserve"> </w:t>
      </w:r>
      <w:r w:rsidRPr="00A076AB">
        <w:rPr>
          <w:rFonts w:ascii="Calibri" w:hAnsi="Calibri" w:cs="Arial"/>
        </w:rPr>
        <w:t>όπως: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 xml:space="preserve">έξυπνος κάδος απορριμμάτων 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 xml:space="preserve">ρομποτικές κατασκευές </w:t>
      </w:r>
      <w:r w:rsidR="00090000">
        <w:rPr>
          <w:rFonts w:ascii="Calibri" w:hAnsi="Calibri" w:cs="Arial"/>
          <w:b/>
        </w:rPr>
        <w:t xml:space="preserve">για τη φροντίδα των </w:t>
      </w:r>
      <w:proofErr w:type="spellStart"/>
      <w:r w:rsidR="00090000">
        <w:rPr>
          <w:rFonts w:ascii="Calibri" w:hAnsi="Calibri" w:cs="Arial"/>
          <w:b/>
        </w:rPr>
        <w:t>κατοικιδίων</w:t>
      </w:r>
      <w:proofErr w:type="spellEnd"/>
      <w:r>
        <w:rPr>
          <w:rFonts w:ascii="Calibri" w:hAnsi="Calibri" w:cs="Arial"/>
          <w:b/>
        </w:rPr>
        <w:t xml:space="preserve"> μας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ρομποτικό σύστημα για βελτιστοποίηση των μεθόδων καλλιέργειας και εκσυγχρονισμού της γεωργίας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ελεγχόμενο ρομποτικό χέρι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ρομποτικό όχημα που κινείται μέσω κινητού</w:t>
      </w:r>
      <w:r w:rsidRPr="00911CBC">
        <w:rPr>
          <w:rFonts w:ascii="Calibri" w:hAnsi="Calibri" w:cs="Arial"/>
          <w:b/>
          <w:sz w:val="22"/>
          <w:szCs w:val="22"/>
        </w:rPr>
        <w:t xml:space="preserve"> </w:t>
      </w:r>
      <w:r w:rsidRPr="00911CBC">
        <w:rPr>
          <w:rFonts w:ascii="Calibri" w:hAnsi="Calibri" w:cs="Arial"/>
          <w:b/>
        </w:rPr>
        <w:t>τηλεφώνου και μεταφέρει αντικείμενα</w:t>
      </w:r>
    </w:p>
    <w:p w:rsidR="00911CBC" w:rsidRDefault="003745A1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ρομποτικό θέατρο: </w:t>
      </w:r>
      <w:r w:rsidR="00911CBC" w:rsidRPr="00911CBC">
        <w:rPr>
          <w:rFonts w:ascii="Calibri" w:hAnsi="Calibri" w:cs="Arial"/>
          <w:b/>
        </w:rPr>
        <w:t xml:space="preserve">φιγούρες που αλληλοεπιδρούν </w:t>
      </w:r>
      <w:r w:rsidR="00911CBC">
        <w:rPr>
          <w:rFonts w:ascii="Calibri" w:hAnsi="Calibri" w:cs="Arial"/>
          <w:b/>
        </w:rPr>
        <w:t>μεταξύ τους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έξυπ</w:t>
      </w:r>
      <w:r>
        <w:rPr>
          <w:rFonts w:ascii="Calibri" w:hAnsi="Calibri" w:cs="Arial"/>
          <w:b/>
        </w:rPr>
        <w:t>νο σιδηροδρομικό δίκτυο για την ασφάλεια των ταξιδιωτών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έξυπνο αυτοκινητοδρόμιο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 xml:space="preserve">ρομποτική </w:t>
      </w:r>
      <w:proofErr w:type="spellStart"/>
      <w:r w:rsidRPr="00911CBC">
        <w:rPr>
          <w:rFonts w:ascii="Calibri" w:hAnsi="Calibri" w:cs="Arial"/>
          <w:b/>
        </w:rPr>
        <w:t>μπασκέτα</w:t>
      </w:r>
      <w:proofErr w:type="spellEnd"/>
      <w:r w:rsidRPr="00911CBC">
        <w:rPr>
          <w:rFonts w:ascii="Calibri" w:hAnsi="Calibri" w:cs="Arial"/>
          <w:b/>
        </w:rPr>
        <w:t xml:space="preserve"> για παιχνίδι και για προπόνηση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ακο</w:t>
      </w:r>
      <w:r>
        <w:rPr>
          <w:rFonts w:ascii="Calibri" w:hAnsi="Calibri" w:cs="Arial"/>
          <w:b/>
        </w:rPr>
        <w:t>λουθώντας το σκοτεινό μονοπάτι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τη</w:t>
      </w:r>
      <w:r>
        <w:rPr>
          <w:rFonts w:ascii="Calibri" w:hAnsi="Calibri" w:cs="Arial"/>
          <w:b/>
        </w:rPr>
        <w:t xml:space="preserve">λεκατευθυνόμενο </w:t>
      </w:r>
      <w:proofErr w:type="spellStart"/>
      <w:r>
        <w:rPr>
          <w:rFonts w:ascii="Calibri" w:hAnsi="Calibri" w:cs="Arial"/>
          <w:b/>
        </w:rPr>
        <w:t>drone</w:t>
      </w:r>
      <w:proofErr w:type="spellEnd"/>
      <w:r>
        <w:rPr>
          <w:rFonts w:ascii="Calibri" w:hAnsi="Calibri" w:cs="Arial"/>
          <w:b/>
        </w:rPr>
        <w:t xml:space="preserve"> με κάμερα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 xml:space="preserve">αναπαραγωγή γραμμικών σχεδίων μέσω </w:t>
      </w:r>
      <w:proofErr w:type="spellStart"/>
      <w:r w:rsidRPr="00911CBC">
        <w:rPr>
          <w:rFonts w:ascii="Calibri" w:hAnsi="Calibri" w:cs="Arial"/>
          <w:b/>
        </w:rPr>
        <w:t>σχεδιογράφου</w:t>
      </w:r>
      <w:proofErr w:type="spellEnd"/>
    </w:p>
    <w:p w:rsidR="00090000" w:rsidRDefault="00090000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ρομποτικό όχημα</w:t>
      </w:r>
      <w:r w:rsidR="00911CBC" w:rsidRPr="00911CBC">
        <w:rPr>
          <w:rFonts w:ascii="Calibri" w:hAnsi="Calibri" w:cs="Arial"/>
          <w:b/>
        </w:rPr>
        <w:t xml:space="preserve"> που ενσωματώνει αντικείμενα</w:t>
      </w:r>
    </w:p>
    <w:p w:rsidR="00911CBC" w:rsidRDefault="00911CBC" w:rsidP="00911CBC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ηλεκτρομηχαν</w:t>
      </w:r>
      <w:r>
        <w:rPr>
          <w:rFonts w:ascii="Calibri" w:hAnsi="Calibri" w:cs="Arial"/>
          <w:b/>
        </w:rPr>
        <w:t>ικό αυτοματοποιημένο ελικόπτερο</w:t>
      </w:r>
      <w:r w:rsidR="00090000">
        <w:rPr>
          <w:rFonts w:ascii="Calibri" w:hAnsi="Calibri" w:cs="Arial"/>
          <w:b/>
        </w:rPr>
        <w:t xml:space="preserve"> </w:t>
      </w:r>
      <w:proofErr w:type="spellStart"/>
      <w:r w:rsidR="00090000">
        <w:rPr>
          <w:rFonts w:ascii="Calibri" w:hAnsi="Calibri" w:cs="Arial"/>
          <w:b/>
        </w:rPr>
        <w:t>drone</w:t>
      </w:r>
      <w:proofErr w:type="spellEnd"/>
    </w:p>
    <w:p w:rsidR="00090000" w:rsidRDefault="00090000" w:rsidP="00090000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οικολογική φροντίδα των φυτών</w:t>
      </w:r>
    </w:p>
    <w:p w:rsidR="00090000" w:rsidRDefault="00090000" w:rsidP="00090000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911CBC">
        <w:rPr>
          <w:rFonts w:ascii="Calibri" w:hAnsi="Calibri" w:cs="Arial"/>
          <w:b/>
        </w:rPr>
        <w:t>έξυπνο φανάρι</w:t>
      </w:r>
    </w:p>
    <w:p w:rsidR="00090000" w:rsidRDefault="00090000" w:rsidP="00090000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090000">
        <w:rPr>
          <w:rFonts w:ascii="Calibri" w:hAnsi="Calibri" w:cs="Arial"/>
          <w:b/>
        </w:rPr>
        <w:lastRenderedPageBreak/>
        <w:t>εργοστάσιο σοκολάτας</w:t>
      </w:r>
      <w:r w:rsidR="003D0E3C">
        <w:rPr>
          <w:rFonts w:ascii="Calibri" w:hAnsi="Calibri" w:cs="Arial"/>
          <w:b/>
        </w:rPr>
        <w:t>:</w:t>
      </w:r>
      <w:r w:rsidRPr="00090000">
        <w:rPr>
          <w:rFonts w:ascii="Calibri" w:hAnsi="Calibri" w:cs="Arial"/>
          <w:b/>
        </w:rPr>
        <w:t xml:space="preserve"> </w:t>
      </w:r>
      <w:r w:rsidR="003D0E3C">
        <w:rPr>
          <w:rFonts w:ascii="Calibri" w:hAnsi="Calibri" w:cs="Arial"/>
          <w:b/>
        </w:rPr>
        <w:t>ο</w:t>
      </w:r>
      <w:r w:rsidRPr="00090000">
        <w:rPr>
          <w:rFonts w:ascii="Calibri" w:hAnsi="Calibri" w:cs="Arial"/>
          <w:b/>
        </w:rPr>
        <w:t xml:space="preserve">ι Μικροί </w:t>
      </w:r>
      <w:proofErr w:type="spellStart"/>
      <w:r w:rsidRPr="00090000">
        <w:rPr>
          <w:rFonts w:ascii="Calibri" w:hAnsi="Calibri" w:cs="Arial"/>
          <w:b/>
        </w:rPr>
        <w:t>Ρομποτιστές</w:t>
      </w:r>
      <w:proofErr w:type="spellEnd"/>
      <w:r w:rsidRPr="00090000">
        <w:rPr>
          <w:rFonts w:ascii="Calibri" w:hAnsi="Calibri" w:cs="Arial"/>
          <w:b/>
        </w:rPr>
        <w:t xml:space="preserve"> θέλουν να βοηθήσουν τα ξωτικά του Αι Βασίλη στο δύσκολο έργο </w:t>
      </w:r>
      <w:r>
        <w:rPr>
          <w:rFonts w:ascii="Calibri" w:hAnsi="Calibri" w:cs="Arial"/>
          <w:b/>
        </w:rPr>
        <w:t>τους.</w:t>
      </w:r>
    </w:p>
    <w:p w:rsidR="00153F36" w:rsidRDefault="00153F36" w:rsidP="00090000">
      <w:pPr>
        <w:pStyle w:val="a3"/>
        <w:numPr>
          <w:ilvl w:val="0"/>
          <w:numId w:val="3"/>
        </w:num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153F36">
        <w:rPr>
          <w:rFonts w:ascii="Calibri" w:hAnsi="Calibri" w:cs="Arial"/>
          <w:b/>
        </w:rPr>
        <w:t>Αυτόματος Πωλητής Καραμελών: Αν θέλεις καραμέλα λύσε το γρίφο.</w:t>
      </w:r>
    </w:p>
    <w:p w:rsidR="00090000" w:rsidRDefault="00090000" w:rsidP="003D0E3C">
      <w:pPr>
        <w:pStyle w:val="a3"/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</w:p>
    <w:p w:rsidR="00B720DC" w:rsidRDefault="00A076AB" w:rsidP="0032375F">
      <w:p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  <w:r w:rsidRPr="00A076AB">
        <w:rPr>
          <w:rFonts w:ascii="Calibri" w:hAnsi="Calibri" w:cs="Arial"/>
          <w:b/>
          <w:u w:val="single"/>
        </w:rPr>
        <w:t>Οφέλη:</w:t>
      </w:r>
      <w:r>
        <w:rPr>
          <w:rFonts w:ascii="Calibri" w:hAnsi="Calibri" w:cs="Arial"/>
        </w:rPr>
        <w:t xml:space="preserve"> </w:t>
      </w:r>
      <w:r w:rsidR="00712611">
        <w:rPr>
          <w:rFonts w:ascii="Calibri" w:hAnsi="Calibri" w:cs="Arial"/>
        </w:rPr>
        <w:t>Τα παιδιά</w:t>
      </w:r>
      <w:r w:rsidR="00712611" w:rsidRPr="00712611">
        <w:rPr>
          <w:rFonts w:ascii="Calibri" w:hAnsi="Calibri" w:cs="Arial"/>
        </w:rPr>
        <w:t xml:space="preserve"> </w:t>
      </w:r>
      <w:r w:rsidR="00B720DC" w:rsidRPr="00712611">
        <w:rPr>
          <w:rFonts w:ascii="Calibri" w:hAnsi="Calibri" w:cs="Arial"/>
        </w:rPr>
        <w:t>εκφρ</w:t>
      </w:r>
      <w:r w:rsidR="00712611">
        <w:rPr>
          <w:rFonts w:ascii="Calibri" w:hAnsi="Calibri" w:cs="Arial"/>
        </w:rPr>
        <w:t>άζονται, αλληλοεπιδρούν, γνωρίζονται</w:t>
      </w:r>
      <w:r w:rsidR="00B720DC" w:rsidRPr="00712611">
        <w:rPr>
          <w:rFonts w:ascii="Calibri" w:hAnsi="Calibri" w:cs="Arial"/>
        </w:rPr>
        <w:t>, συναγων</w:t>
      </w:r>
      <w:r w:rsidR="00712611">
        <w:rPr>
          <w:rFonts w:ascii="Calibri" w:hAnsi="Calibri" w:cs="Arial"/>
        </w:rPr>
        <w:t xml:space="preserve">ίζονται, </w:t>
      </w:r>
      <w:r w:rsidR="00B720DC" w:rsidRPr="00712611">
        <w:rPr>
          <w:rFonts w:ascii="Calibri" w:hAnsi="Calibri" w:cs="Arial"/>
        </w:rPr>
        <w:t>δημιουργ</w:t>
      </w:r>
      <w:r w:rsidR="00712611">
        <w:rPr>
          <w:rFonts w:ascii="Calibri" w:hAnsi="Calibri" w:cs="Arial"/>
        </w:rPr>
        <w:t xml:space="preserve">ούν και </w:t>
      </w:r>
      <w:r w:rsidR="00B720DC" w:rsidRPr="00712611">
        <w:rPr>
          <w:rFonts w:ascii="Calibri" w:hAnsi="Calibri" w:cs="Arial"/>
        </w:rPr>
        <w:t>προβάλ</w:t>
      </w:r>
      <w:r w:rsidR="00712611">
        <w:rPr>
          <w:rFonts w:ascii="Calibri" w:hAnsi="Calibri" w:cs="Arial"/>
        </w:rPr>
        <w:t>λ</w:t>
      </w:r>
      <w:r w:rsidR="00B720DC" w:rsidRPr="00712611">
        <w:rPr>
          <w:rFonts w:ascii="Calibri" w:hAnsi="Calibri" w:cs="Arial"/>
        </w:rPr>
        <w:t>ουν τις ιδέες</w:t>
      </w:r>
      <w:r w:rsidR="004A4B2B">
        <w:rPr>
          <w:rFonts w:ascii="Calibri" w:hAnsi="Calibri" w:cs="Arial"/>
        </w:rPr>
        <w:t xml:space="preserve">, την επινοητικότητα </w:t>
      </w:r>
      <w:r w:rsidR="00B720DC" w:rsidRPr="00712611">
        <w:rPr>
          <w:rFonts w:ascii="Calibri" w:hAnsi="Calibri" w:cs="Arial"/>
        </w:rPr>
        <w:t xml:space="preserve">και τη δημιουργικότητα τους στον τομέα της ρομποτικής, </w:t>
      </w:r>
      <w:r w:rsidR="00FA4FB7">
        <w:rPr>
          <w:rFonts w:ascii="Calibri" w:hAnsi="Calibri" w:cs="Arial"/>
        </w:rPr>
        <w:t xml:space="preserve">συνεργάζονται, </w:t>
      </w:r>
      <w:r w:rsidR="00FA4FB7" w:rsidRPr="003745A1">
        <w:rPr>
          <w:rFonts w:ascii="Calibri" w:hAnsi="Calibri" w:cs="Arial"/>
          <w:b/>
        </w:rPr>
        <w:t xml:space="preserve">ασκούνται στην αποδοχή του άλλου </w:t>
      </w:r>
      <w:r w:rsidR="00B720DC" w:rsidRPr="003745A1">
        <w:rPr>
          <w:rFonts w:ascii="Calibri" w:hAnsi="Calibri" w:cs="Arial"/>
          <w:b/>
        </w:rPr>
        <w:t>μέσα σε ένα κλίμα άμιλλας και χαράς,</w:t>
      </w:r>
      <w:r w:rsidR="00B720DC" w:rsidRPr="00712611">
        <w:rPr>
          <w:rFonts w:ascii="Calibri" w:hAnsi="Calibri" w:cs="Arial"/>
          <w:b/>
        </w:rPr>
        <w:t xml:space="preserve"> </w:t>
      </w:r>
      <w:r w:rsidR="00712611" w:rsidRPr="00712611">
        <w:rPr>
          <w:rFonts w:ascii="Calibri" w:hAnsi="Calibri" w:cs="Arial"/>
          <w:b/>
        </w:rPr>
        <w:t>χωρίς διακρίσεις</w:t>
      </w:r>
      <w:r w:rsidR="00FA4FB7">
        <w:rPr>
          <w:rFonts w:ascii="Calibri" w:hAnsi="Calibri" w:cs="Arial"/>
          <w:b/>
        </w:rPr>
        <w:t xml:space="preserve"> και</w:t>
      </w:r>
      <w:r w:rsidR="00712611" w:rsidRPr="00712611">
        <w:rPr>
          <w:rFonts w:ascii="Calibri" w:hAnsi="Calibri" w:cs="Arial"/>
          <w:b/>
        </w:rPr>
        <w:t xml:space="preserve"> εντελώς δωρεάν.</w:t>
      </w:r>
    </w:p>
    <w:p w:rsidR="003745A1" w:rsidRDefault="003745A1" w:rsidP="0032375F">
      <w:pPr>
        <w:tabs>
          <w:tab w:val="left" w:pos="3315"/>
        </w:tabs>
        <w:spacing w:line="288" w:lineRule="auto"/>
        <w:jc w:val="both"/>
        <w:rPr>
          <w:rFonts w:ascii="Calibri" w:hAnsi="Calibri" w:cs="Arial"/>
          <w:b/>
        </w:rPr>
      </w:pPr>
    </w:p>
    <w:p w:rsidR="00FA4FB7" w:rsidRDefault="00FA4FB7" w:rsidP="0032375F">
      <w:pPr>
        <w:jc w:val="both"/>
        <w:rPr>
          <w:rFonts w:ascii="Calibri" w:hAnsi="Calibri" w:cs="Arial"/>
          <w:b/>
        </w:rPr>
      </w:pPr>
      <w:r w:rsidRPr="0032375F">
        <w:rPr>
          <w:rFonts w:ascii="Calibri" w:hAnsi="Calibri" w:cs="Arial"/>
          <w:b/>
          <w:u w:val="single"/>
        </w:rPr>
        <w:t>Υλικά:</w:t>
      </w:r>
      <w:r>
        <w:rPr>
          <w:rFonts w:ascii="Calibri" w:hAnsi="Calibri" w:cs="Arial"/>
          <w:b/>
        </w:rPr>
        <w:t xml:space="preserve"> </w:t>
      </w:r>
      <w:r w:rsidRPr="004A4B2B">
        <w:rPr>
          <w:rFonts w:ascii="Calibri" w:hAnsi="Calibri" w:cs="Arial"/>
        </w:rPr>
        <w:t>οποιοδήποτε ρομποτικό ή ηλεκτρονικό εξοπλισμό και κάθε υλικό</w:t>
      </w:r>
      <w:r w:rsidR="004A4B2B">
        <w:rPr>
          <w:rFonts w:ascii="Calibri" w:hAnsi="Calibri" w:cs="Arial"/>
        </w:rPr>
        <w:t xml:space="preserve"> που μπορούν να αξιοποιήσουν</w:t>
      </w:r>
      <w:r w:rsidRPr="004A4B2B">
        <w:rPr>
          <w:rFonts w:ascii="Calibri" w:hAnsi="Calibri" w:cs="Arial"/>
        </w:rPr>
        <w:t xml:space="preserve"> </w:t>
      </w:r>
      <w:r w:rsidR="004A4B2B" w:rsidRPr="003D0E3C">
        <w:rPr>
          <w:rFonts w:ascii="Calibri" w:hAnsi="Calibri" w:cs="Arial"/>
          <w:b/>
        </w:rPr>
        <w:t>π.χ. ανακυκλώσιμα υλικά.</w:t>
      </w:r>
    </w:p>
    <w:p w:rsidR="003745A1" w:rsidRDefault="003745A1" w:rsidP="0032375F">
      <w:pPr>
        <w:jc w:val="both"/>
        <w:rPr>
          <w:rFonts w:ascii="Calibri" w:hAnsi="Calibri" w:cs="Arial"/>
        </w:rPr>
      </w:pPr>
    </w:p>
    <w:p w:rsidR="00B40A49" w:rsidRDefault="00B40A49" w:rsidP="0032375F">
      <w:pPr>
        <w:jc w:val="both"/>
        <w:rPr>
          <w:rFonts w:ascii="Calibri" w:hAnsi="Calibri" w:cs="Arial"/>
        </w:rPr>
      </w:pPr>
      <w:r w:rsidRPr="00231224">
        <w:rPr>
          <w:rFonts w:ascii="Calibri" w:hAnsi="Calibri" w:cs="Arial"/>
          <w:b/>
          <w:u w:val="single"/>
        </w:rPr>
        <w:t>Αιγίδα:</w:t>
      </w:r>
      <w:r>
        <w:rPr>
          <w:rFonts w:ascii="Calibri" w:hAnsi="Calibri" w:cs="Arial"/>
        </w:rPr>
        <w:t xml:space="preserve"> </w:t>
      </w:r>
      <w:r w:rsidRPr="00B40A49">
        <w:rPr>
          <w:rFonts w:ascii="Calibri" w:hAnsi="Calibri" w:cs="Arial"/>
        </w:rPr>
        <w:t>της Διοικούσας Επιτροπής των Πρότυπων Πειραματικών Σχολείων</w:t>
      </w:r>
      <w:r w:rsidR="003D0E3C">
        <w:rPr>
          <w:rFonts w:ascii="Calibri" w:hAnsi="Calibri" w:cs="Arial"/>
        </w:rPr>
        <w:t xml:space="preserve"> και αναμένεται του Υπουργείου </w:t>
      </w:r>
      <w:r w:rsidR="003D0E3C" w:rsidRPr="00B40A49">
        <w:rPr>
          <w:rFonts w:ascii="Calibri" w:hAnsi="Calibri" w:cs="Arial"/>
        </w:rPr>
        <w:t>Παιδείας</w:t>
      </w:r>
      <w:r w:rsidR="003D0E3C">
        <w:rPr>
          <w:rFonts w:ascii="Calibri" w:hAnsi="Calibri" w:cs="Arial"/>
        </w:rPr>
        <w:t>, Έρευνας και Θρησκευμάτων</w:t>
      </w:r>
    </w:p>
    <w:p w:rsidR="003745A1" w:rsidRDefault="003745A1" w:rsidP="0032375F">
      <w:pPr>
        <w:jc w:val="both"/>
        <w:rPr>
          <w:rFonts w:ascii="Calibri" w:hAnsi="Calibri" w:cs="Arial"/>
        </w:rPr>
      </w:pPr>
    </w:p>
    <w:p w:rsidR="0032375F" w:rsidRPr="0032375F" w:rsidRDefault="0032375F" w:rsidP="004A4B2B">
      <w:pPr>
        <w:jc w:val="both"/>
        <w:rPr>
          <w:rFonts w:ascii="Calibri" w:hAnsi="Calibri" w:cs="Arial"/>
          <w:b/>
        </w:rPr>
      </w:pPr>
      <w:r w:rsidRPr="0032375F">
        <w:rPr>
          <w:rFonts w:ascii="Calibri" w:hAnsi="Calibri" w:cs="Arial"/>
          <w:b/>
        </w:rPr>
        <w:t>Μυστική συνταγή: Αγάπη για το παιδί</w:t>
      </w:r>
      <w:r w:rsidR="003D0E3C">
        <w:rPr>
          <w:rFonts w:ascii="Calibri" w:hAnsi="Calibri" w:cs="Arial"/>
          <w:b/>
        </w:rPr>
        <w:t xml:space="preserve">, </w:t>
      </w:r>
      <w:r w:rsidRPr="0032375F">
        <w:rPr>
          <w:rFonts w:ascii="Calibri" w:hAnsi="Calibri" w:cs="Arial"/>
          <w:b/>
        </w:rPr>
        <w:t>εθελοντισμός</w:t>
      </w:r>
      <w:r w:rsidR="003D0E3C">
        <w:rPr>
          <w:rFonts w:ascii="Calibri" w:hAnsi="Calibri" w:cs="Arial"/>
          <w:b/>
        </w:rPr>
        <w:t>, ίσες ευκαιρίες</w:t>
      </w:r>
      <w:r w:rsidRPr="0032375F">
        <w:rPr>
          <w:rFonts w:ascii="Calibri" w:hAnsi="Calibri" w:cs="Arial"/>
          <w:b/>
        </w:rPr>
        <w:t>!!!</w:t>
      </w:r>
    </w:p>
    <w:p w:rsidR="00B720DC" w:rsidRDefault="004A4B2B" w:rsidP="00B720DC">
      <w:pPr>
        <w:jc w:val="both"/>
        <w:rPr>
          <w:rFonts w:ascii="Calibri" w:hAnsi="Calibri" w:cs="Arial"/>
        </w:rPr>
      </w:pPr>
      <w:r w:rsidRPr="00B720DC">
        <w:rPr>
          <w:rFonts w:ascii="Calibri" w:hAnsi="Calibri" w:cs="Arial"/>
        </w:rPr>
        <w:t xml:space="preserve"> </w:t>
      </w:r>
      <w:r w:rsidR="00B720DC" w:rsidRPr="00B720DC">
        <w:rPr>
          <w:rFonts w:ascii="Calibri" w:hAnsi="Calibri" w:cs="Arial"/>
        </w:rPr>
        <w:t>(</w:t>
      </w:r>
      <w:hyperlink r:id="rId9" w:history="1">
        <w:r w:rsidR="00B720DC" w:rsidRPr="00B720DC">
          <w:rPr>
            <w:rStyle w:val="-"/>
            <w:rFonts w:ascii="Calibri" w:hAnsi="Calibri" w:cs="Arial"/>
          </w:rPr>
          <w:t>http://mfr.sch.gr/</w:t>
        </w:r>
      </w:hyperlink>
      <w:r w:rsidR="00B720DC" w:rsidRPr="00B720DC">
        <w:rPr>
          <w:rFonts w:ascii="Calibri" w:hAnsi="Calibri" w:cs="Arial"/>
        </w:rPr>
        <w:t>).</w:t>
      </w:r>
    </w:p>
    <w:p w:rsidR="003745A1" w:rsidRDefault="003745A1" w:rsidP="00B720DC">
      <w:pPr>
        <w:jc w:val="both"/>
        <w:rPr>
          <w:rFonts w:ascii="Calibri" w:hAnsi="Calibri" w:cs="Arial"/>
        </w:rPr>
      </w:pPr>
    </w:p>
    <w:p w:rsidR="00446230" w:rsidRPr="00446230" w:rsidRDefault="00446230" w:rsidP="0044623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*</w:t>
      </w:r>
      <w:r w:rsidRPr="0044623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Η προετοιμασία των ομάδων για το αγωνιστικό μέρος  θα γίνει στο σχολείο από τις 9:00΄π.μ. έως και τις 2:00΄μ.μ.</w:t>
      </w:r>
    </w:p>
    <w:p w:rsidR="00446230" w:rsidRDefault="00446230" w:rsidP="00B720DC">
      <w:pPr>
        <w:jc w:val="both"/>
        <w:rPr>
          <w:rFonts w:ascii="Calibri" w:hAnsi="Calibri" w:cs="Arial"/>
        </w:rPr>
      </w:pPr>
    </w:p>
    <w:p w:rsidR="00EC647F" w:rsidRPr="00B720DC" w:rsidRDefault="00EC647F" w:rsidP="00B720DC">
      <w:pPr>
        <w:jc w:val="both"/>
      </w:pPr>
      <w:r w:rsidRPr="007D7916">
        <w:rPr>
          <w:rFonts w:ascii="Calibri" w:hAnsi="Calibri" w:cs="Calibri"/>
          <w:b/>
          <w:bCs/>
          <w:noProof/>
          <w:sz w:val="16"/>
          <w:szCs w:val="16"/>
          <w:lang w:eastAsia="el-GR"/>
        </w:rPr>
        <w:drawing>
          <wp:inline distT="0" distB="0" distL="0" distR="0" wp14:anchorId="6391F84D" wp14:editId="71EF8BD8">
            <wp:extent cx="3904482" cy="2081089"/>
            <wp:effectExtent l="0" t="0" r="0" b="0"/>
            <wp:docPr id="1" name="Εικόνα 1" descr="F:\Αρχείο ΜΦΡ\4ο ΜΦΡ 2017-18\Κωστής Ηλιάδης kostasmultimedia@gmail.com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Αρχείο ΜΦΡ\4ο ΜΦΡ 2017-18\Κωστής Ηλιάδης kostasmultimedia@gmail.com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64" cy="208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47F" w:rsidRPr="00B720DC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FC" w:rsidRDefault="009B18FC" w:rsidP="00446230">
      <w:r>
        <w:separator/>
      </w:r>
    </w:p>
  </w:endnote>
  <w:endnote w:type="continuationSeparator" w:id="0">
    <w:p w:rsidR="009B18FC" w:rsidRDefault="009B18FC" w:rsidP="0044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067227"/>
      <w:docPartObj>
        <w:docPartGallery w:val="Page Numbers (Bottom of Page)"/>
        <w:docPartUnique/>
      </w:docPartObj>
    </w:sdtPr>
    <w:sdtEndPr/>
    <w:sdtContent>
      <w:p w:rsidR="00446230" w:rsidRDefault="004462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721">
          <w:rPr>
            <w:noProof/>
          </w:rPr>
          <w:t>1</w:t>
        </w:r>
        <w:r>
          <w:fldChar w:fldCharType="end"/>
        </w:r>
      </w:p>
    </w:sdtContent>
  </w:sdt>
  <w:p w:rsidR="00446230" w:rsidRDefault="00446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FC" w:rsidRDefault="009B18FC" w:rsidP="00446230">
      <w:r>
        <w:separator/>
      </w:r>
    </w:p>
  </w:footnote>
  <w:footnote w:type="continuationSeparator" w:id="0">
    <w:p w:rsidR="009B18FC" w:rsidRDefault="009B18FC" w:rsidP="0044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40"/>
    <w:multiLevelType w:val="hybridMultilevel"/>
    <w:tmpl w:val="665A0AD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7A5E3F"/>
    <w:multiLevelType w:val="hybridMultilevel"/>
    <w:tmpl w:val="AAE24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E6D7F"/>
    <w:multiLevelType w:val="hybridMultilevel"/>
    <w:tmpl w:val="EC9A5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11"/>
    <w:rsid w:val="00090000"/>
    <w:rsid w:val="000D7F49"/>
    <w:rsid w:val="00153F36"/>
    <w:rsid w:val="00231224"/>
    <w:rsid w:val="0032375F"/>
    <w:rsid w:val="003745A1"/>
    <w:rsid w:val="003D0E3C"/>
    <w:rsid w:val="004208C7"/>
    <w:rsid w:val="00446230"/>
    <w:rsid w:val="004948AC"/>
    <w:rsid w:val="004A4B2B"/>
    <w:rsid w:val="004A7F32"/>
    <w:rsid w:val="00512B18"/>
    <w:rsid w:val="005D7789"/>
    <w:rsid w:val="006D4E97"/>
    <w:rsid w:val="006E6B4D"/>
    <w:rsid w:val="00712611"/>
    <w:rsid w:val="00720640"/>
    <w:rsid w:val="007C27C5"/>
    <w:rsid w:val="007C5028"/>
    <w:rsid w:val="00911CBC"/>
    <w:rsid w:val="009B18FC"/>
    <w:rsid w:val="009E4C60"/>
    <w:rsid w:val="009F145F"/>
    <w:rsid w:val="00A076AB"/>
    <w:rsid w:val="00A42A11"/>
    <w:rsid w:val="00AD4EAC"/>
    <w:rsid w:val="00AE1E67"/>
    <w:rsid w:val="00B40A49"/>
    <w:rsid w:val="00B660A7"/>
    <w:rsid w:val="00B720DC"/>
    <w:rsid w:val="00CA13C4"/>
    <w:rsid w:val="00D666F4"/>
    <w:rsid w:val="00EC647F"/>
    <w:rsid w:val="00F130E4"/>
    <w:rsid w:val="00F80721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720D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076A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462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623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Char0"/>
    <w:uiPriority w:val="99"/>
    <w:unhideWhenUsed/>
    <w:rsid w:val="004462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6230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720D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076A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462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623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Char0"/>
    <w:uiPriority w:val="99"/>
    <w:unhideWhenUsed/>
    <w:rsid w:val="004462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6230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mfr.sc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ΜΟΥΖΟΥΡΑ</dc:creator>
  <cp:lastModifiedBy>vasso</cp:lastModifiedBy>
  <cp:revision>2</cp:revision>
  <dcterms:created xsi:type="dcterms:W3CDTF">2017-12-12T11:51:00Z</dcterms:created>
  <dcterms:modified xsi:type="dcterms:W3CDTF">2017-12-12T11:51:00Z</dcterms:modified>
</cp:coreProperties>
</file>